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DEFE5" w14:textId="77777777" w:rsidR="00560E6F" w:rsidRPr="00420DE1" w:rsidRDefault="0069228B" w:rsidP="0069228B">
      <w:pPr>
        <w:jc w:val="center"/>
        <w:rPr>
          <w:rFonts w:ascii="Bradley Hand ITC" w:hAnsi="Bradley Hand ITC"/>
          <w:b/>
          <w:sz w:val="28"/>
          <w:szCs w:val="28"/>
        </w:rPr>
      </w:pPr>
      <w:bookmarkStart w:id="0" w:name="_GoBack"/>
      <w:bookmarkEnd w:id="0"/>
      <w:r w:rsidRPr="00420DE1">
        <w:rPr>
          <w:rFonts w:ascii="Bradley Hand ITC" w:hAnsi="Bradley Hand ITC"/>
          <w:b/>
          <w:sz w:val="28"/>
          <w:szCs w:val="28"/>
        </w:rPr>
        <w:t>Buttermilk Spice Muffins</w:t>
      </w:r>
      <w:r w:rsidRPr="00420DE1">
        <w:rPr>
          <w:noProof/>
          <w:sz w:val="28"/>
          <w:szCs w:val="28"/>
        </w:rPr>
        <w:drawing>
          <wp:inline distT="0" distB="0" distL="0" distR="0" wp14:anchorId="65FB6FB2" wp14:editId="79F8F72C">
            <wp:extent cx="1143000" cy="1181100"/>
            <wp:effectExtent l="0" t="0" r="0" b="0"/>
            <wp:docPr id="1" name="Picture 1" descr="https://encrypted-tbn1.gstatic.com/images?q=tbn:ANd9GcRiPLOF8O-sNcXZDXBL6YE8vjsRyQ3rl6bR0y8cv-bfgekUcwEt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iPLOF8O-sNcXZDXBL6YE8vjsRyQ3rl6bR0y8cv-bfgekUcwEtk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81100"/>
                    </a:xfrm>
                    <a:prstGeom prst="rect">
                      <a:avLst/>
                    </a:prstGeom>
                    <a:noFill/>
                    <a:ln>
                      <a:noFill/>
                    </a:ln>
                  </pic:spPr>
                </pic:pic>
              </a:graphicData>
            </a:graphic>
          </wp:inline>
        </w:drawing>
      </w:r>
    </w:p>
    <w:p w14:paraId="526D2031" w14:textId="77777777" w:rsidR="0069228B" w:rsidRPr="00420DE1" w:rsidRDefault="0069228B" w:rsidP="0069228B">
      <w:pPr>
        <w:jc w:val="center"/>
        <w:rPr>
          <w:rFonts w:ascii="Bradley Hand ITC" w:hAnsi="Bradley Hand ITC"/>
          <w:b/>
          <w:sz w:val="28"/>
          <w:szCs w:val="28"/>
        </w:rPr>
      </w:pPr>
      <w:r w:rsidRPr="00420DE1">
        <w:rPr>
          <w:rFonts w:ascii="Bradley Hand ITC" w:hAnsi="Bradley Hand ITC"/>
          <w:b/>
          <w:sz w:val="28"/>
          <w:szCs w:val="28"/>
        </w:rPr>
        <w:t>Recipe by Mimi’s Café</w:t>
      </w:r>
    </w:p>
    <w:p w14:paraId="0BC9EA79" w14:textId="77777777" w:rsidR="0069228B" w:rsidRPr="00420DE1" w:rsidRDefault="0069228B" w:rsidP="0069228B">
      <w:pPr>
        <w:rPr>
          <w:rFonts w:ascii="Bradley Hand ITC" w:hAnsi="Bradley Hand ITC"/>
          <w:b/>
          <w:sz w:val="28"/>
          <w:szCs w:val="28"/>
        </w:rPr>
      </w:pPr>
      <w:r w:rsidRPr="00420DE1">
        <w:rPr>
          <w:rFonts w:ascii="Bradley Hand ITC" w:hAnsi="Bradley Hand ITC"/>
          <w:b/>
          <w:sz w:val="28"/>
          <w:szCs w:val="28"/>
        </w:rPr>
        <w:t xml:space="preserve">On our first trip to Mimi’s </w:t>
      </w:r>
      <w:proofErr w:type="gramStart"/>
      <w:r w:rsidRPr="00420DE1">
        <w:rPr>
          <w:rFonts w:ascii="Bradley Hand ITC" w:hAnsi="Bradley Hand ITC"/>
          <w:b/>
          <w:sz w:val="28"/>
          <w:szCs w:val="28"/>
        </w:rPr>
        <w:t>Café</w:t>
      </w:r>
      <w:proofErr w:type="gramEnd"/>
      <w:r w:rsidRPr="00420DE1">
        <w:rPr>
          <w:rFonts w:ascii="Bradley Hand ITC" w:hAnsi="Bradley Hand ITC"/>
          <w:b/>
          <w:sz w:val="28"/>
          <w:szCs w:val="28"/>
        </w:rPr>
        <w:t xml:space="preserve"> I didn’t know which muffin to choose so the waiter suggested that I try this one and it is my favorite. I hope that you enjoy it as much as I do. The original recipe </w:t>
      </w:r>
      <w:proofErr w:type="gramStart"/>
      <w:r w:rsidRPr="00420DE1">
        <w:rPr>
          <w:rFonts w:ascii="Bradley Hand ITC" w:hAnsi="Bradley Hand ITC"/>
          <w:b/>
          <w:sz w:val="28"/>
          <w:szCs w:val="28"/>
        </w:rPr>
        <w:t>can be found</w:t>
      </w:r>
      <w:proofErr w:type="gramEnd"/>
      <w:r w:rsidRPr="00420DE1">
        <w:rPr>
          <w:rFonts w:ascii="Bradley Hand ITC" w:hAnsi="Bradley Hand ITC"/>
          <w:b/>
          <w:sz w:val="28"/>
          <w:szCs w:val="28"/>
        </w:rPr>
        <w:t xml:space="preserve"> on their website</w:t>
      </w:r>
      <w:r w:rsidR="00F37C04" w:rsidRPr="00420DE1">
        <w:rPr>
          <w:rFonts w:ascii="Bradley Hand ITC" w:hAnsi="Bradley Hand ITC"/>
          <w:b/>
          <w:sz w:val="28"/>
          <w:szCs w:val="28"/>
        </w:rPr>
        <w:t xml:space="preserve">. </w:t>
      </w:r>
    </w:p>
    <w:p w14:paraId="74FF9C4B" w14:textId="77777777" w:rsidR="00E628F4" w:rsidRPr="00420DE1" w:rsidRDefault="00E628F4" w:rsidP="0069228B">
      <w:pPr>
        <w:rPr>
          <w:rFonts w:ascii="Bradley Hand ITC" w:hAnsi="Bradley Hand ITC"/>
          <w:b/>
          <w:sz w:val="28"/>
          <w:szCs w:val="28"/>
        </w:rPr>
      </w:pPr>
      <w:r w:rsidRPr="00420DE1">
        <w:rPr>
          <w:rFonts w:ascii="Bradley Hand ITC" w:hAnsi="Bradley Hand ITC"/>
          <w:b/>
          <w:sz w:val="28"/>
          <w:szCs w:val="28"/>
        </w:rPr>
        <w:t xml:space="preserve">Buttermilk is used in </w:t>
      </w:r>
      <w:proofErr w:type="gramStart"/>
      <w:r w:rsidRPr="00420DE1">
        <w:rPr>
          <w:rFonts w:ascii="Bradley Hand ITC" w:hAnsi="Bradley Hand ITC"/>
          <w:b/>
          <w:sz w:val="28"/>
          <w:szCs w:val="28"/>
        </w:rPr>
        <w:t>a lot of</w:t>
      </w:r>
      <w:proofErr w:type="gramEnd"/>
      <w:r w:rsidRPr="00420DE1">
        <w:rPr>
          <w:rFonts w:ascii="Bradley Hand ITC" w:hAnsi="Bradley Hand ITC"/>
          <w:b/>
          <w:sz w:val="28"/>
          <w:szCs w:val="28"/>
        </w:rPr>
        <w:t xml:space="preserve"> recipes. Some examples are cakes, muf</w:t>
      </w:r>
      <w:r w:rsidR="00E60BB3" w:rsidRPr="00420DE1">
        <w:rPr>
          <w:rFonts w:ascii="Bradley Hand ITC" w:hAnsi="Bradley Hand ITC"/>
          <w:b/>
          <w:sz w:val="28"/>
          <w:szCs w:val="28"/>
        </w:rPr>
        <w:t>fins, pancakes, breads, and biscuits. I</w:t>
      </w:r>
      <w:r w:rsidRPr="00420DE1">
        <w:rPr>
          <w:rFonts w:ascii="Bradley Hand ITC" w:hAnsi="Bradley Hand ITC"/>
          <w:b/>
          <w:sz w:val="28"/>
          <w:szCs w:val="28"/>
        </w:rPr>
        <w:t xml:space="preserve"> t is thick, tangy, buttery in flavor, but low in fat.</w:t>
      </w:r>
    </w:p>
    <w:p w14:paraId="4985ACFC" w14:textId="6351F53F" w:rsidR="00F37C04" w:rsidRPr="00420DE1" w:rsidRDefault="0A90B43C" w:rsidP="0A90B43C">
      <w:pPr>
        <w:rPr>
          <w:rFonts w:ascii="Bradley Hand ITC" w:hAnsi="Bradley Hand ITC"/>
          <w:b/>
          <w:bCs/>
          <w:sz w:val="28"/>
          <w:szCs w:val="28"/>
        </w:rPr>
      </w:pPr>
      <w:r w:rsidRPr="0A90B43C">
        <w:rPr>
          <w:rFonts w:ascii="Bradley Hand ITC" w:hAnsi="Bradley Hand ITC"/>
          <w:b/>
          <w:bCs/>
          <w:sz w:val="28"/>
          <w:szCs w:val="28"/>
        </w:rPr>
        <w:t>Serving size is 9-12 muffins</w:t>
      </w:r>
    </w:p>
    <w:p w14:paraId="2F6C504E" w14:textId="77777777" w:rsidR="0069228B" w:rsidRPr="00420DE1" w:rsidRDefault="0069228B" w:rsidP="0069228B">
      <w:pPr>
        <w:rPr>
          <w:rFonts w:ascii="Bradley Hand ITC" w:hAnsi="Bradley Hand ITC"/>
          <w:b/>
          <w:sz w:val="28"/>
          <w:szCs w:val="28"/>
        </w:rPr>
      </w:pPr>
      <w:r w:rsidRPr="00420DE1">
        <w:rPr>
          <w:rFonts w:ascii="Bradley Hand ITC" w:hAnsi="Bradley Hand ITC"/>
          <w:b/>
          <w:sz w:val="28"/>
          <w:szCs w:val="28"/>
        </w:rPr>
        <w:t>Ingredients:</w:t>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t>Equipment:</w:t>
      </w:r>
    </w:p>
    <w:p w14:paraId="31558B9E" w14:textId="77777777" w:rsidR="0069228B" w:rsidRPr="00420DE1" w:rsidRDefault="0069228B" w:rsidP="00E628F4">
      <w:pPr>
        <w:pStyle w:val="NoSpacing"/>
        <w:rPr>
          <w:rFonts w:ascii="Bradley Hand ITC" w:hAnsi="Bradley Hand ITC"/>
          <w:b/>
          <w:sz w:val="28"/>
          <w:szCs w:val="28"/>
        </w:rPr>
      </w:pPr>
      <w:r w:rsidRPr="00420DE1">
        <w:rPr>
          <w:rFonts w:ascii="Bradley Hand ITC" w:hAnsi="Bradley Hand ITC"/>
          <w:b/>
          <w:sz w:val="28"/>
          <w:szCs w:val="28"/>
        </w:rPr>
        <w:t>½ cup of sugar</w:t>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proofErr w:type="gramStart"/>
      <w:r w:rsidR="00F37C04" w:rsidRPr="00420DE1">
        <w:rPr>
          <w:rFonts w:ascii="Bradley Hand ITC" w:hAnsi="Bradley Hand ITC"/>
          <w:b/>
          <w:sz w:val="28"/>
          <w:szCs w:val="28"/>
        </w:rPr>
        <w:t>6</w:t>
      </w:r>
      <w:proofErr w:type="gramEnd"/>
      <w:r w:rsidR="00F37C04" w:rsidRPr="00420DE1">
        <w:rPr>
          <w:rFonts w:ascii="Bradley Hand ITC" w:hAnsi="Bradley Hand ITC"/>
          <w:b/>
          <w:sz w:val="28"/>
          <w:szCs w:val="28"/>
        </w:rPr>
        <w:t xml:space="preserve"> cupcake liners</w:t>
      </w:r>
    </w:p>
    <w:p w14:paraId="4131AEAC" w14:textId="77777777" w:rsidR="0069228B" w:rsidRPr="00420DE1" w:rsidRDefault="0069228B" w:rsidP="00E628F4">
      <w:pPr>
        <w:pStyle w:val="NoSpacing"/>
        <w:rPr>
          <w:rFonts w:ascii="Bradley Hand ITC" w:hAnsi="Bradley Hand ITC"/>
          <w:b/>
          <w:sz w:val="28"/>
          <w:szCs w:val="28"/>
        </w:rPr>
      </w:pPr>
      <w:r w:rsidRPr="00420DE1">
        <w:rPr>
          <w:rFonts w:ascii="Bradley Hand ITC" w:hAnsi="Bradley Hand ITC"/>
          <w:b/>
          <w:sz w:val="28"/>
          <w:szCs w:val="28"/>
        </w:rPr>
        <w:t>¼ cup of butter</w:t>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proofErr w:type="gramStart"/>
      <w:r w:rsidR="00F37C04" w:rsidRPr="00420DE1">
        <w:rPr>
          <w:rFonts w:ascii="Bradley Hand ITC" w:hAnsi="Bradley Hand ITC"/>
          <w:b/>
          <w:sz w:val="28"/>
          <w:szCs w:val="28"/>
        </w:rPr>
        <w:t>1</w:t>
      </w:r>
      <w:proofErr w:type="gramEnd"/>
      <w:r w:rsidR="00F37C04" w:rsidRPr="00420DE1">
        <w:rPr>
          <w:rFonts w:ascii="Bradley Hand ITC" w:hAnsi="Bradley Hand ITC"/>
          <w:b/>
          <w:sz w:val="28"/>
          <w:szCs w:val="28"/>
        </w:rPr>
        <w:t xml:space="preserve"> mixing bowl</w:t>
      </w:r>
    </w:p>
    <w:p w14:paraId="36707848" w14:textId="77777777" w:rsidR="0069228B" w:rsidRPr="00420DE1" w:rsidRDefault="0069228B" w:rsidP="00E628F4">
      <w:pPr>
        <w:pStyle w:val="NoSpacing"/>
        <w:rPr>
          <w:rFonts w:ascii="Bradley Hand ITC" w:hAnsi="Bradley Hand ITC"/>
          <w:b/>
          <w:sz w:val="28"/>
          <w:szCs w:val="28"/>
        </w:rPr>
      </w:pPr>
      <w:proofErr w:type="gramStart"/>
      <w:r w:rsidRPr="00420DE1">
        <w:rPr>
          <w:rFonts w:ascii="Bradley Hand ITC" w:hAnsi="Bradley Hand ITC"/>
          <w:b/>
          <w:sz w:val="28"/>
          <w:szCs w:val="28"/>
        </w:rPr>
        <w:t>1</w:t>
      </w:r>
      <w:proofErr w:type="gramEnd"/>
      <w:r w:rsidRPr="00420DE1">
        <w:rPr>
          <w:rFonts w:ascii="Bradley Hand ITC" w:hAnsi="Bradley Hand ITC"/>
          <w:b/>
          <w:sz w:val="28"/>
          <w:szCs w:val="28"/>
        </w:rPr>
        <w:t xml:space="preserve"> large egg</w:t>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t>electric mixer</w:t>
      </w:r>
    </w:p>
    <w:p w14:paraId="6256BB97" w14:textId="77777777" w:rsidR="0069228B" w:rsidRPr="00420DE1" w:rsidRDefault="0069228B" w:rsidP="00E628F4">
      <w:pPr>
        <w:pStyle w:val="NoSpacing"/>
        <w:rPr>
          <w:rFonts w:ascii="Bradley Hand ITC" w:hAnsi="Bradley Hand ITC"/>
          <w:b/>
          <w:sz w:val="28"/>
          <w:szCs w:val="28"/>
        </w:rPr>
      </w:pPr>
      <w:r w:rsidRPr="00420DE1">
        <w:rPr>
          <w:rFonts w:ascii="Bradley Hand ITC" w:hAnsi="Bradley Hand ITC"/>
          <w:b/>
          <w:sz w:val="28"/>
          <w:szCs w:val="28"/>
        </w:rPr>
        <w:t>1 ¼ cups of flour</w:t>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r>
      <w:r w:rsidR="00F37C04" w:rsidRPr="00420DE1">
        <w:rPr>
          <w:rFonts w:ascii="Bradley Hand ITC" w:hAnsi="Bradley Hand ITC"/>
          <w:b/>
          <w:sz w:val="28"/>
          <w:szCs w:val="28"/>
        </w:rPr>
        <w:tab/>
        <w:t>rubber scraper</w:t>
      </w:r>
    </w:p>
    <w:p w14:paraId="083A5FF9" w14:textId="77777777" w:rsidR="0069228B" w:rsidRPr="00420DE1" w:rsidRDefault="00E60BB3" w:rsidP="00E628F4">
      <w:pPr>
        <w:pStyle w:val="NoSpacing"/>
        <w:rPr>
          <w:rFonts w:ascii="Bradley Hand ITC" w:hAnsi="Bradley Hand ITC"/>
          <w:b/>
          <w:sz w:val="28"/>
          <w:szCs w:val="28"/>
        </w:rPr>
      </w:pPr>
      <w:r w:rsidRPr="00420DE1">
        <w:rPr>
          <w:rFonts w:ascii="Bradley Hand ITC" w:hAnsi="Bradley Hand ITC"/>
          <w:b/>
          <w:sz w:val="28"/>
          <w:szCs w:val="28"/>
        </w:rPr>
        <w:t>1 teaspoon</w:t>
      </w:r>
      <w:r w:rsidR="0069228B" w:rsidRPr="00420DE1">
        <w:rPr>
          <w:rFonts w:ascii="Bradley Hand ITC" w:hAnsi="Bradley Hand ITC"/>
          <w:b/>
          <w:sz w:val="28"/>
          <w:szCs w:val="28"/>
        </w:rPr>
        <w:t xml:space="preserve"> of baking soda</w:t>
      </w:r>
      <w:r w:rsidR="00420DE1" w:rsidRPr="00420DE1">
        <w:rPr>
          <w:rFonts w:ascii="Bradley Hand ITC" w:hAnsi="Bradley Hand ITC"/>
          <w:b/>
          <w:sz w:val="28"/>
          <w:szCs w:val="28"/>
        </w:rPr>
        <w:tab/>
      </w:r>
      <w:r w:rsidR="00420DE1" w:rsidRPr="00420DE1">
        <w:rPr>
          <w:rFonts w:ascii="Bradley Hand ITC" w:hAnsi="Bradley Hand ITC"/>
          <w:b/>
          <w:sz w:val="28"/>
          <w:szCs w:val="28"/>
        </w:rPr>
        <w:tab/>
      </w:r>
      <w:r w:rsidRPr="00420DE1">
        <w:rPr>
          <w:rFonts w:ascii="Bradley Hand ITC" w:hAnsi="Bradley Hand ITC"/>
          <w:b/>
          <w:sz w:val="28"/>
          <w:szCs w:val="28"/>
        </w:rPr>
        <w:t>muffin tin</w:t>
      </w:r>
    </w:p>
    <w:p w14:paraId="5E01DFE7" w14:textId="77777777" w:rsidR="0069228B" w:rsidRPr="00420DE1" w:rsidRDefault="0069228B" w:rsidP="00E628F4">
      <w:pPr>
        <w:pStyle w:val="NoSpacing"/>
        <w:rPr>
          <w:rFonts w:ascii="Bradley Hand ITC" w:hAnsi="Bradley Hand ITC"/>
          <w:b/>
          <w:sz w:val="28"/>
          <w:szCs w:val="28"/>
        </w:rPr>
      </w:pPr>
      <w:proofErr w:type="gramStart"/>
      <w:r w:rsidRPr="00420DE1">
        <w:rPr>
          <w:rFonts w:ascii="Bradley Hand ITC" w:hAnsi="Bradley Hand ITC"/>
          <w:b/>
          <w:sz w:val="28"/>
          <w:szCs w:val="28"/>
        </w:rPr>
        <w:t>½ teaspoon</w:t>
      </w:r>
      <w:proofErr w:type="gramEnd"/>
      <w:r w:rsidRPr="00420DE1">
        <w:rPr>
          <w:rFonts w:ascii="Bradley Hand ITC" w:hAnsi="Bradley Hand ITC"/>
          <w:b/>
          <w:sz w:val="28"/>
          <w:szCs w:val="28"/>
        </w:rPr>
        <w:t xml:space="preserve"> nutmeg</w:t>
      </w:r>
      <w:r w:rsidR="00420DE1" w:rsidRPr="00420DE1">
        <w:rPr>
          <w:rFonts w:ascii="Bradley Hand ITC" w:hAnsi="Bradley Hand ITC"/>
          <w:b/>
          <w:sz w:val="28"/>
          <w:szCs w:val="28"/>
        </w:rPr>
        <w:tab/>
      </w:r>
      <w:r w:rsidR="00420DE1" w:rsidRPr="00420DE1">
        <w:rPr>
          <w:rFonts w:ascii="Bradley Hand ITC" w:hAnsi="Bradley Hand ITC"/>
          <w:b/>
          <w:sz w:val="28"/>
          <w:szCs w:val="28"/>
        </w:rPr>
        <w:tab/>
      </w:r>
      <w:r w:rsidR="00420DE1" w:rsidRPr="00420DE1">
        <w:rPr>
          <w:rFonts w:ascii="Bradley Hand ITC" w:hAnsi="Bradley Hand ITC"/>
          <w:b/>
          <w:sz w:val="28"/>
          <w:szCs w:val="28"/>
        </w:rPr>
        <w:tab/>
      </w:r>
      <w:r w:rsidR="00E60BB3" w:rsidRPr="00420DE1">
        <w:rPr>
          <w:rFonts w:ascii="Bradley Hand ITC" w:hAnsi="Bradley Hand ITC"/>
          <w:b/>
          <w:sz w:val="28"/>
          <w:szCs w:val="28"/>
        </w:rPr>
        <w:t>large scoop</w:t>
      </w:r>
    </w:p>
    <w:p w14:paraId="05E4EAFD" w14:textId="77777777" w:rsidR="0069228B" w:rsidRPr="00420DE1" w:rsidRDefault="0069228B" w:rsidP="00E628F4">
      <w:pPr>
        <w:pStyle w:val="NoSpacing"/>
        <w:rPr>
          <w:rFonts w:ascii="Bradley Hand ITC" w:hAnsi="Bradley Hand ITC"/>
          <w:b/>
          <w:sz w:val="28"/>
          <w:szCs w:val="28"/>
        </w:rPr>
      </w:pPr>
      <w:proofErr w:type="gramStart"/>
      <w:r w:rsidRPr="00420DE1">
        <w:rPr>
          <w:rFonts w:ascii="Bradley Hand ITC" w:hAnsi="Bradley Hand ITC"/>
          <w:b/>
          <w:sz w:val="28"/>
          <w:szCs w:val="28"/>
        </w:rPr>
        <w:t>¼ teaspoon</w:t>
      </w:r>
      <w:proofErr w:type="gramEnd"/>
      <w:r w:rsidRPr="00420DE1">
        <w:rPr>
          <w:rFonts w:ascii="Bradley Hand ITC" w:hAnsi="Bradley Hand ITC"/>
          <w:b/>
          <w:sz w:val="28"/>
          <w:szCs w:val="28"/>
        </w:rPr>
        <w:t xml:space="preserve"> cinnamon</w:t>
      </w:r>
      <w:r w:rsidR="00E60BB3" w:rsidRPr="00420DE1">
        <w:rPr>
          <w:rFonts w:ascii="Bradley Hand ITC" w:hAnsi="Bradley Hand ITC"/>
          <w:b/>
          <w:sz w:val="28"/>
          <w:szCs w:val="28"/>
        </w:rPr>
        <w:tab/>
      </w:r>
      <w:r w:rsidR="00E60BB3" w:rsidRPr="00420DE1">
        <w:rPr>
          <w:rFonts w:ascii="Bradley Hand ITC" w:hAnsi="Bradley Hand ITC"/>
          <w:b/>
          <w:sz w:val="28"/>
          <w:szCs w:val="28"/>
        </w:rPr>
        <w:tab/>
      </w:r>
      <w:r w:rsidR="00E60BB3" w:rsidRPr="00420DE1">
        <w:rPr>
          <w:rFonts w:ascii="Bradley Hand ITC" w:hAnsi="Bradley Hand ITC"/>
          <w:b/>
          <w:sz w:val="28"/>
          <w:szCs w:val="28"/>
        </w:rPr>
        <w:tab/>
        <w:t>oven mitts</w:t>
      </w:r>
    </w:p>
    <w:p w14:paraId="058A18C2" w14:textId="77777777" w:rsidR="0069228B" w:rsidRPr="00420DE1" w:rsidRDefault="00F37C04" w:rsidP="00E628F4">
      <w:pPr>
        <w:pStyle w:val="NoSpacing"/>
        <w:rPr>
          <w:rFonts w:ascii="Bradley Hand ITC" w:hAnsi="Bradley Hand ITC"/>
          <w:b/>
          <w:sz w:val="28"/>
          <w:szCs w:val="28"/>
        </w:rPr>
      </w:pPr>
      <w:r w:rsidRPr="00420DE1">
        <w:rPr>
          <w:rFonts w:ascii="Bradley Hand ITC" w:hAnsi="Bradley Hand ITC"/>
          <w:b/>
          <w:sz w:val="28"/>
          <w:szCs w:val="28"/>
        </w:rPr>
        <w:t>½ cup of buttermilk</w:t>
      </w:r>
      <w:r w:rsidR="00420DE1" w:rsidRPr="00420DE1">
        <w:rPr>
          <w:rFonts w:ascii="Bradley Hand ITC" w:hAnsi="Bradley Hand ITC"/>
          <w:b/>
          <w:sz w:val="28"/>
          <w:szCs w:val="28"/>
        </w:rPr>
        <w:tab/>
      </w:r>
      <w:r w:rsidR="00420DE1" w:rsidRPr="00420DE1">
        <w:rPr>
          <w:rFonts w:ascii="Bradley Hand ITC" w:hAnsi="Bradley Hand ITC"/>
          <w:b/>
          <w:sz w:val="28"/>
          <w:szCs w:val="28"/>
        </w:rPr>
        <w:tab/>
      </w:r>
      <w:r w:rsidR="00420DE1" w:rsidRPr="00420DE1">
        <w:rPr>
          <w:rFonts w:ascii="Bradley Hand ITC" w:hAnsi="Bradley Hand ITC"/>
          <w:b/>
          <w:sz w:val="28"/>
          <w:szCs w:val="28"/>
        </w:rPr>
        <w:tab/>
      </w:r>
      <w:proofErr w:type="gramStart"/>
      <w:r w:rsidR="00E60BB3" w:rsidRPr="00420DE1">
        <w:rPr>
          <w:rFonts w:ascii="Bradley Hand ITC" w:hAnsi="Bradley Hand ITC"/>
          <w:b/>
          <w:sz w:val="28"/>
          <w:szCs w:val="28"/>
        </w:rPr>
        <w:t>dish towel</w:t>
      </w:r>
      <w:proofErr w:type="gramEnd"/>
      <w:r w:rsidR="00E60BB3" w:rsidRPr="00420DE1">
        <w:rPr>
          <w:rFonts w:ascii="Bradley Hand ITC" w:hAnsi="Bradley Hand ITC"/>
          <w:b/>
          <w:sz w:val="28"/>
          <w:szCs w:val="28"/>
        </w:rPr>
        <w:t>/ cloth</w:t>
      </w:r>
      <w:r w:rsidR="00E60BB3" w:rsidRPr="00420DE1">
        <w:rPr>
          <w:rFonts w:ascii="Bradley Hand ITC" w:hAnsi="Bradley Hand ITC"/>
          <w:b/>
          <w:sz w:val="28"/>
          <w:szCs w:val="28"/>
        </w:rPr>
        <w:tab/>
      </w:r>
      <w:r w:rsidR="00E60BB3" w:rsidRPr="00420DE1">
        <w:rPr>
          <w:rFonts w:ascii="Bradley Hand ITC" w:hAnsi="Bradley Hand ITC"/>
          <w:b/>
          <w:sz w:val="28"/>
          <w:szCs w:val="28"/>
        </w:rPr>
        <w:tab/>
      </w:r>
      <w:r w:rsidR="00E60BB3" w:rsidRPr="00420DE1">
        <w:rPr>
          <w:rFonts w:ascii="Bradley Hand ITC" w:hAnsi="Bradley Hand ITC"/>
          <w:b/>
          <w:sz w:val="28"/>
          <w:szCs w:val="28"/>
        </w:rPr>
        <w:tab/>
      </w:r>
    </w:p>
    <w:p w14:paraId="5DD0BEB7" w14:textId="77777777" w:rsidR="00E628F4" w:rsidRPr="00420DE1" w:rsidRDefault="00E628F4" w:rsidP="00E628F4">
      <w:pPr>
        <w:pStyle w:val="NoSpacing"/>
        <w:rPr>
          <w:rFonts w:ascii="Bradley Hand ITC" w:hAnsi="Bradley Hand ITC"/>
          <w:b/>
          <w:sz w:val="28"/>
          <w:szCs w:val="28"/>
        </w:rPr>
      </w:pPr>
    </w:p>
    <w:p w14:paraId="4552BBB2" w14:textId="77777777" w:rsidR="00F37C04" w:rsidRPr="00420DE1" w:rsidRDefault="00F37C04" w:rsidP="0069228B">
      <w:pPr>
        <w:rPr>
          <w:rFonts w:ascii="Bradley Hand ITC" w:hAnsi="Bradley Hand ITC"/>
          <w:b/>
          <w:sz w:val="28"/>
          <w:szCs w:val="28"/>
        </w:rPr>
      </w:pPr>
      <w:r w:rsidRPr="00420DE1">
        <w:rPr>
          <w:rFonts w:ascii="Bradley Hand ITC" w:hAnsi="Bradley Hand ITC"/>
          <w:b/>
          <w:sz w:val="28"/>
          <w:szCs w:val="28"/>
        </w:rPr>
        <w:t>Instructions:</w:t>
      </w:r>
    </w:p>
    <w:p w14:paraId="3AF10C9B" w14:textId="77777777" w:rsidR="00F37C04" w:rsidRPr="00420DE1" w:rsidRDefault="00F37C04" w:rsidP="0069228B">
      <w:pPr>
        <w:rPr>
          <w:rFonts w:ascii="Bradley Hand ITC" w:hAnsi="Bradley Hand ITC"/>
          <w:b/>
          <w:sz w:val="28"/>
          <w:szCs w:val="28"/>
        </w:rPr>
      </w:pPr>
      <w:r w:rsidRPr="00420DE1">
        <w:rPr>
          <w:rFonts w:ascii="Bradley Hand ITC" w:hAnsi="Bradley Hand ITC"/>
          <w:b/>
          <w:sz w:val="28"/>
          <w:szCs w:val="28"/>
        </w:rPr>
        <w:t xml:space="preserve">Preheat oven to 375 degrees.  In a mixing bowl, cream the sugar and the butter together with an electric mixer.  When they are thoroughly mixed, add the egg and beat one </w:t>
      </w:r>
      <w:proofErr w:type="gramStart"/>
      <w:r w:rsidRPr="00420DE1">
        <w:rPr>
          <w:rFonts w:ascii="Bradley Hand ITC" w:hAnsi="Bradley Hand ITC"/>
          <w:b/>
          <w:sz w:val="28"/>
          <w:szCs w:val="28"/>
        </w:rPr>
        <w:t>more minute</w:t>
      </w:r>
      <w:proofErr w:type="gramEnd"/>
      <w:r w:rsidRPr="00420DE1">
        <w:rPr>
          <w:rFonts w:ascii="Bradley Hand ITC" w:hAnsi="Bradley Hand ITC"/>
          <w:b/>
          <w:sz w:val="28"/>
          <w:szCs w:val="28"/>
        </w:rPr>
        <w:t>.</w:t>
      </w:r>
    </w:p>
    <w:p w14:paraId="0B3C4CD0" w14:textId="77777777" w:rsidR="00F37C04" w:rsidRPr="00420DE1" w:rsidRDefault="00F37C04" w:rsidP="0069228B">
      <w:pPr>
        <w:rPr>
          <w:rFonts w:ascii="Bradley Hand ITC" w:hAnsi="Bradley Hand ITC"/>
          <w:b/>
          <w:sz w:val="28"/>
          <w:szCs w:val="28"/>
        </w:rPr>
      </w:pPr>
      <w:r w:rsidRPr="00420DE1">
        <w:rPr>
          <w:rFonts w:ascii="Bradley Hand ITC" w:hAnsi="Bradley Hand ITC"/>
          <w:b/>
          <w:sz w:val="28"/>
          <w:szCs w:val="28"/>
        </w:rPr>
        <w:t>Sift the flour into a separate bowl, together with the baking soda, nutmeg, and cinnamon.</w:t>
      </w:r>
    </w:p>
    <w:p w14:paraId="1631B9A7" w14:textId="77777777" w:rsidR="00F37C04" w:rsidRPr="00420DE1" w:rsidRDefault="00F37C04" w:rsidP="0069228B">
      <w:pPr>
        <w:rPr>
          <w:rFonts w:ascii="Bradley Hand ITC" w:hAnsi="Bradley Hand ITC"/>
          <w:b/>
          <w:sz w:val="28"/>
          <w:szCs w:val="28"/>
        </w:rPr>
      </w:pPr>
      <w:r w:rsidRPr="00420DE1">
        <w:rPr>
          <w:rFonts w:ascii="Bradley Hand ITC" w:hAnsi="Bradley Hand ITC"/>
          <w:b/>
          <w:sz w:val="28"/>
          <w:szCs w:val="28"/>
        </w:rPr>
        <w:lastRenderedPageBreak/>
        <w:t>Add the flour and the buttermilk to the first mixture, mix at low speed until smooth. To avoid lumps in the batter, add the wet and dry ingredients alternately, in small amounts.</w:t>
      </w:r>
    </w:p>
    <w:p w14:paraId="23B01DB5" w14:textId="77777777" w:rsidR="00F37C04" w:rsidRPr="00420DE1" w:rsidRDefault="00F37C04" w:rsidP="0069228B">
      <w:pPr>
        <w:rPr>
          <w:rFonts w:ascii="Bradley Hand ITC" w:hAnsi="Bradley Hand ITC"/>
          <w:b/>
          <w:sz w:val="28"/>
          <w:szCs w:val="28"/>
        </w:rPr>
      </w:pPr>
      <w:r w:rsidRPr="00420DE1">
        <w:rPr>
          <w:rFonts w:ascii="Bradley Hand ITC" w:hAnsi="Bradley Hand ITC"/>
          <w:b/>
          <w:sz w:val="28"/>
          <w:szCs w:val="28"/>
        </w:rPr>
        <w:t>Place cupcake liners</w:t>
      </w:r>
      <w:r w:rsidR="00E628F4" w:rsidRPr="00420DE1">
        <w:rPr>
          <w:rFonts w:ascii="Bradley Hand ITC" w:hAnsi="Bradley Hand ITC"/>
          <w:b/>
          <w:sz w:val="28"/>
          <w:szCs w:val="28"/>
        </w:rPr>
        <w:t xml:space="preserve"> in muffin pan. Fill liner to ¾ full of batter and then add topping.</w:t>
      </w:r>
    </w:p>
    <w:p w14:paraId="64CE2218" w14:textId="77777777" w:rsidR="00E628F4" w:rsidRPr="00420DE1" w:rsidRDefault="00E628F4" w:rsidP="0069228B">
      <w:pPr>
        <w:rPr>
          <w:rFonts w:ascii="Bradley Hand ITC" w:hAnsi="Bradley Hand ITC"/>
          <w:b/>
          <w:sz w:val="28"/>
          <w:szCs w:val="28"/>
        </w:rPr>
      </w:pPr>
      <w:r w:rsidRPr="00420DE1">
        <w:rPr>
          <w:rFonts w:ascii="Bradley Hand ITC" w:hAnsi="Bradley Hand ITC"/>
          <w:b/>
          <w:sz w:val="28"/>
          <w:szCs w:val="28"/>
        </w:rPr>
        <w:t>Bake at 375 for 20 minutes until golden brown.  A toothpick inserted into the midd</w:t>
      </w:r>
      <w:r w:rsidR="00E60BB3" w:rsidRPr="00420DE1">
        <w:rPr>
          <w:rFonts w:ascii="Bradley Hand ITC" w:hAnsi="Bradley Hand ITC"/>
          <w:b/>
          <w:sz w:val="28"/>
          <w:szCs w:val="28"/>
        </w:rPr>
        <w:t>le</w:t>
      </w:r>
      <w:r w:rsidRPr="00420DE1">
        <w:rPr>
          <w:rFonts w:ascii="Bradley Hand ITC" w:hAnsi="Bradley Hand ITC"/>
          <w:b/>
          <w:sz w:val="28"/>
          <w:szCs w:val="28"/>
        </w:rPr>
        <w:t xml:space="preserve"> should come out dry</w:t>
      </w:r>
    </w:p>
    <w:p w14:paraId="295EE60D" w14:textId="77777777" w:rsidR="00E628F4" w:rsidRPr="00420DE1" w:rsidRDefault="00E628F4" w:rsidP="0069228B">
      <w:pPr>
        <w:rPr>
          <w:rFonts w:ascii="Bradley Hand ITC" w:hAnsi="Bradley Hand ITC"/>
          <w:b/>
          <w:sz w:val="28"/>
          <w:szCs w:val="28"/>
        </w:rPr>
      </w:pPr>
      <w:r w:rsidRPr="00420DE1">
        <w:rPr>
          <w:rFonts w:ascii="Bradley Hand ITC" w:hAnsi="Bradley Hand ITC"/>
          <w:b/>
          <w:sz w:val="28"/>
          <w:szCs w:val="28"/>
        </w:rPr>
        <w:t>Let cool and enjoy.</w:t>
      </w:r>
    </w:p>
    <w:p w14:paraId="756AAB5A" w14:textId="77777777" w:rsidR="00F37C04" w:rsidRPr="00420DE1" w:rsidRDefault="00F37C04" w:rsidP="0069228B">
      <w:pPr>
        <w:rPr>
          <w:rFonts w:ascii="Bradley Hand ITC" w:hAnsi="Bradley Hand ITC"/>
          <w:b/>
          <w:sz w:val="28"/>
          <w:szCs w:val="28"/>
        </w:rPr>
      </w:pPr>
    </w:p>
    <w:p w14:paraId="6FDCDAD3" w14:textId="77777777" w:rsidR="0069228B" w:rsidRPr="00420DE1" w:rsidRDefault="0069228B" w:rsidP="0069228B">
      <w:pPr>
        <w:jc w:val="center"/>
        <w:rPr>
          <w:rFonts w:ascii="Bradley Hand ITC" w:hAnsi="Bradley Hand ITC"/>
          <w:b/>
          <w:sz w:val="28"/>
          <w:szCs w:val="28"/>
        </w:rPr>
      </w:pPr>
    </w:p>
    <w:sectPr w:rsidR="0069228B" w:rsidRPr="00420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B"/>
    <w:rsid w:val="00420DE1"/>
    <w:rsid w:val="00560E6F"/>
    <w:rsid w:val="0069228B"/>
    <w:rsid w:val="00DC090D"/>
    <w:rsid w:val="00E60BB3"/>
    <w:rsid w:val="00E628F4"/>
    <w:rsid w:val="00EC1124"/>
    <w:rsid w:val="00F37C04"/>
    <w:rsid w:val="0A90B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6D72"/>
  <w15:docId w15:val="{D11E1D45-4355-42CF-BE45-6EA9E1016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8B"/>
    <w:rPr>
      <w:rFonts w:ascii="Tahoma" w:hAnsi="Tahoma" w:cs="Tahoma"/>
      <w:sz w:val="16"/>
      <w:szCs w:val="16"/>
    </w:rPr>
  </w:style>
  <w:style w:type="paragraph" w:styleId="NoSpacing">
    <w:name w:val="No Spacing"/>
    <w:uiPriority w:val="1"/>
    <w:qFormat/>
    <w:rsid w:val="00E62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Raines, Susan</cp:lastModifiedBy>
  <cp:revision>2</cp:revision>
  <cp:lastPrinted>2013-10-02T04:50:00Z</cp:lastPrinted>
  <dcterms:created xsi:type="dcterms:W3CDTF">2017-08-14T14:36:00Z</dcterms:created>
  <dcterms:modified xsi:type="dcterms:W3CDTF">2017-08-14T14:36:00Z</dcterms:modified>
</cp:coreProperties>
</file>